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7F" w:rsidRDefault="005B7C7F" w:rsidP="005B7C7F">
      <w:pPr>
        <w:jc w:val="center"/>
        <w:rPr>
          <w:sz w:val="18"/>
        </w:rPr>
      </w:pPr>
    </w:p>
    <w:p w:rsidR="005B7C7F" w:rsidRDefault="005B7C7F" w:rsidP="005B7C7F">
      <w:pPr>
        <w:jc w:val="center"/>
        <w:rPr>
          <w:sz w:val="18"/>
        </w:rPr>
      </w:pPr>
    </w:p>
    <w:p w:rsidR="005B7C7F" w:rsidRPr="005B7C7F" w:rsidRDefault="005B7C7F" w:rsidP="005B7C7F">
      <w:pPr>
        <w:jc w:val="center"/>
        <w:rPr>
          <w:sz w:val="18"/>
        </w:rPr>
      </w:pP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Cs w:val="32"/>
        </w:rPr>
        <w:t xml:space="preserve">UMOWA </w:t>
      </w:r>
      <w:r w:rsidRPr="0052697F">
        <w:rPr>
          <w:rFonts w:asciiTheme="minorHAnsi" w:hAnsiTheme="minorHAnsi"/>
          <w:b/>
          <w:szCs w:val="32"/>
        </w:rPr>
        <w:t>WYNAJMU AUTOKARU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b/>
          <w:sz w:val="14"/>
        </w:rPr>
      </w:pPr>
      <w:r w:rsidRPr="0052697F">
        <w:rPr>
          <w:rFonts w:asciiTheme="minorHAnsi" w:hAnsiTheme="minorHAnsi"/>
          <w:sz w:val="14"/>
        </w:rPr>
        <w:t xml:space="preserve">Zawarta w dniu </w:t>
      </w:r>
      <w:r w:rsidRPr="0052697F">
        <w:rPr>
          <w:rFonts w:asciiTheme="minorHAnsi" w:hAnsiTheme="minorHAnsi"/>
          <w:b/>
          <w:sz w:val="14"/>
        </w:rPr>
        <w:t>.</w:t>
      </w:r>
      <w:r w:rsidRPr="0052697F">
        <w:rPr>
          <w:rFonts w:asciiTheme="minorHAnsi" w:hAnsiTheme="minorHAnsi"/>
          <w:sz w:val="14"/>
        </w:rPr>
        <w:t>………………………… w Krakowie pomiędzy:</w:t>
      </w:r>
      <w:r>
        <w:rPr>
          <w:rFonts w:asciiTheme="minorHAnsi" w:hAnsiTheme="minorHAnsi"/>
          <w:sz w:val="14"/>
        </w:rPr>
        <w:br/>
      </w:r>
      <w:r w:rsidRPr="0052697F">
        <w:rPr>
          <w:rFonts w:asciiTheme="minorHAnsi" w:hAnsiTheme="minorHAnsi"/>
          <w:b/>
          <w:sz w:val="14"/>
        </w:rPr>
        <w:t xml:space="preserve">Firma Handlowo Usługowo Produkcyjna IRKOM Ireneusz </w:t>
      </w:r>
      <w:proofErr w:type="spellStart"/>
      <w:r w:rsidRPr="0052697F">
        <w:rPr>
          <w:rFonts w:asciiTheme="minorHAnsi" w:hAnsiTheme="minorHAnsi"/>
          <w:b/>
          <w:sz w:val="14"/>
        </w:rPr>
        <w:t>Mroźnik</w:t>
      </w:r>
      <w:proofErr w:type="spellEnd"/>
      <w:r w:rsidRPr="0052697F">
        <w:rPr>
          <w:rFonts w:asciiTheme="minorHAnsi" w:hAnsiTheme="minorHAnsi"/>
          <w:b/>
          <w:sz w:val="14"/>
        </w:rPr>
        <w:t xml:space="preserve">, 32–048 Jerzmanowice, </w:t>
      </w:r>
      <w:r w:rsidR="00FC70DF" w:rsidRPr="00FC70DF">
        <w:rPr>
          <w:rFonts w:asciiTheme="minorHAnsi" w:hAnsiTheme="minorHAnsi"/>
          <w:b/>
          <w:sz w:val="14"/>
        </w:rPr>
        <w:t>ul. Jana III Sobieskiego 190</w:t>
      </w:r>
      <w:r w:rsidRPr="0052697F">
        <w:rPr>
          <w:rFonts w:asciiTheme="minorHAnsi" w:hAnsiTheme="minorHAnsi"/>
          <w:b/>
          <w:sz w:val="14"/>
        </w:rPr>
        <w:t xml:space="preserve">, reprezentowaną przez Ireneusza </w:t>
      </w:r>
      <w:proofErr w:type="spellStart"/>
      <w:r w:rsidRPr="0052697F">
        <w:rPr>
          <w:rFonts w:asciiTheme="minorHAnsi" w:hAnsiTheme="minorHAnsi"/>
          <w:b/>
          <w:sz w:val="14"/>
        </w:rPr>
        <w:t>Mroźnika</w:t>
      </w:r>
      <w:proofErr w:type="spellEnd"/>
      <w:r w:rsidRPr="0052697F">
        <w:rPr>
          <w:rFonts w:asciiTheme="minorHAnsi" w:hAnsiTheme="minorHAnsi"/>
          <w:b/>
          <w:sz w:val="14"/>
        </w:rPr>
        <w:t>,</w:t>
      </w:r>
      <w:r w:rsidRPr="0052697F">
        <w:rPr>
          <w:rFonts w:asciiTheme="minorHAnsi" w:hAnsiTheme="minorHAnsi"/>
          <w:sz w:val="14"/>
        </w:rPr>
        <w:t xml:space="preserve"> zwaną dalej Zleceniobiorcą,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 xml:space="preserve">a: 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 xml:space="preserve">reprezentowaną przez </w:t>
      </w:r>
      <w:r w:rsidRPr="0052697F">
        <w:rPr>
          <w:rFonts w:asciiTheme="minorHAnsi" w:hAnsiTheme="minorHAnsi"/>
          <w:b/>
          <w:sz w:val="14"/>
        </w:rPr>
        <w:t>..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zwaną dalej Zleceniodawcą.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1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b/>
          <w:sz w:val="14"/>
        </w:rPr>
      </w:pPr>
      <w:r w:rsidRPr="0052697F">
        <w:rPr>
          <w:rFonts w:asciiTheme="minorHAnsi" w:hAnsiTheme="minorHAnsi"/>
          <w:sz w:val="14"/>
        </w:rPr>
        <w:t xml:space="preserve">Zleceniodawca zleca Zleceniobiorcy wykonanie przewozu osób na trasie  </w:t>
      </w:r>
      <w:r w:rsidRPr="0052697F">
        <w:rPr>
          <w:rFonts w:asciiTheme="minorHAnsi" w:hAnsiTheme="minorHAnsi"/>
          <w:b/>
          <w:sz w:val="14"/>
        </w:rPr>
        <w:t>…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b/>
          <w:sz w:val="14"/>
        </w:rPr>
        <w:t>….</w:t>
      </w:r>
      <w:r w:rsidRPr="0052697F">
        <w:rPr>
          <w:rFonts w:asciiTheme="minorHAnsi" w:hAnsiTheme="minorHAnsi"/>
          <w:sz w:val="14"/>
        </w:rPr>
        <w:t>…</w:t>
      </w:r>
      <w:r w:rsidRPr="0052697F">
        <w:rPr>
          <w:rFonts w:asciiTheme="minorHAnsi" w:hAnsiTheme="minorHAnsi"/>
          <w:sz w:val="14"/>
        </w:rPr>
        <w:tab/>
        <w:t>,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 xml:space="preserve">przewidywana ilość kilometrów </w:t>
      </w:r>
      <w:r w:rsidRPr="0052697F">
        <w:rPr>
          <w:rFonts w:asciiTheme="minorHAnsi" w:hAnsiTheme="minorHAnsi"/>
          <w:b/>
          <w:sz w:val="14"/>
        </w:rPr>
        <w:t>……</w:t>
      </w:r>
      <w:r w:rsidRPr="0052697F">
        <w:rPr>
          <w:rFonts w:asciiTheme="minorHAnsi" w:hAnsiTheme="minorHAnsi"/>
          <w:sz w:val="14"/>
        </w:rPr>
        <w:t>..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2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b/>
          <w:sz w:val="14"/>
        </w:rPr>
      </w:pPr>
      <w:r w:rsidRPr="0052697F">
        <w:rPr>
          <w:rFonts w:asciiTheme="minorHAnsi" w:hAnsiTheme="minorHAnsi"/>
          <w:sz w:val="14"/>
        </w:rPr>
        <w:t xml:space="preserve">Zleceniobiorca przyjmuje przewozy autokarowe w terminie </w:t>
      </w:r>
      <w:r w:rsidRPr="0052697F">
        <w:rPr>
          <w:rFonts w:asciiTheme="minorHAnsi" w:hAnsiTheme="minorHAnsi"/>
          <w:b/>
          <w:sz w:val="14"/>
        </w:rPr>
        <w:t>……….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b/>
          <w:sz w:val="14"/>
        </w:rPr>
        <w:t>……</w:t>
      </w:r>
      <w:r w:rsidRPr="0052697F">
        <w:rPr>
          <w:rFonts w:asciiTheme="minorHAnsi" w:hAnsiTheme="minorHAnsi"/>
          <w:sz w:val="14"/>
        </w:rPr>
        <w:t>…..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3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b/>
          <w:sz w:val="14"/>
        </w:rPr>
      </w:pPr>
      <w:r w:rsidRPr="0052697F">
        <w:rPr>
          <w:rFonts w:asciiTheme="minorHAnsi" w:hAnsiTheme="minorHAnsi"/>
          <w:sz w:val="14"/>
        </w:rPr>
        <w:t xml:space="preserve">Zleceniobiorca zobowiązuje się do podstawienia autokaru (-ów) marki </w:t>
      </w:r>
      <w:r w:rsidRPr="0052697F">
        <w:rPr>
          <w:rFonts w:asciiTheme="minorHAnsi" w:hAnsiTheme="minorHAnsi"/>
          <w:b/>
          <w:sz w:val="14"/>
        </w:rPr>
        <w:t>…..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b/>
          <w:sz w:val="14"/>
        </w:rPr>
        <w:t>….</w:t>
      </w:r>
      <w:r w:rsidRPr="0052697F">
        <w:rPr>
          <w:rFonts w:asciiTheme="minorHAnsi" w:hAnsiTheme="minorHAnsi"/>
          <w:sz w:val="14"/>
        </w:rPr>
        <w:t>…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4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 xml:space="preserve">Koszt wynajmu autokaru wynosi: </w:t>
      </w:r>
      <w:r w:rsidRPr="0052697F">
        <w:rPr>
          <w:rFonts w:asciiTheme="minorHAnsi" w:hAnsiTheme="minorHAnsi"/>
          <w:b/>
          <w:sz w:val="14"/>
        </w:rPr>
        <w:t>….</w:t>
      </w:r>
      <w:r w:rsidRPr="0052697F">
        <w:rPr>
          <w:rFonts w:asciiTheme="minorHAnsi" w:hAnsiTheme="minorHAnsi"/>
          <w:sz w:val="14"/>
        </w:rPr>
        <w:tab/>
        <w:t>,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 xml:space="preserve">słownie: </w:t>
      </w:r>
      <w:r w:rsidRPr="0052697F">
        <w:rPr>
          <w:rFonts w:asciiTheme="minorHAnsi" w:hAnsiTheme="minorHAnsi"/>
          <w:b/>
          <w:sz w:val="14"/>
        </w:rPr>
        <w:t>…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b/>
          <w:sz w:val="14"/>
        </w:rPr>
      </w:pPr>
      <w:r w:rsidRPr="0052697F">
        <w:rPr>
          <w:rFonts w:asciiTheme="minorHAnsi" w:hAnsiTheme="minorHAnsi"/>
          <w:sz w:val="14"/>
        </w:rPr>
        <w:t xml:space="preserve">Zleceniodawca pokrywa: </w:t>
      </w:r>
      <w:r w:rsidRPr="0052697F">
        <w:rPr>
          <w:rFonts w:asciiTheme="minorHAnsi" w:hAnsiTheme="minorHAnsi"/>
          <w:b/>
          <w:sz w:val="14"/>
        </w:rPr>
        <w:t>….</w:t>
      </w:r>
      <w:r w:rsidRPr="0052697F">
        <w:rPr>
          <w:rFonts w:asciiTheme="minorHAnsi" w:hAnsiTheme="minorHAnsi"/>
          <w:sz w:val="14"/>
        </w:rPr>
        <w:t>…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b/>
          <w:sz w:val="14"/>
        </w:rPr>
        <w:t>….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5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 xml:space="preserve">Zleceniodawca wpłaca zaliczkę w kwocie: 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7371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 xml:space="preserve">Pozostałą kwotę </w:t>
      </w: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tabs>
          <w:tab w:val="left" w:pos="0"/>
          <w:tab w:val="left" w:leader="dot" w:pos="7371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ab/>
      </w:r>
    </w:p>
    <w:p w:rsidR="0052697F" w:rsidRPr="0052697F" w:rsidRDefault="0052697F" w:rsidP="0052697F">
      <w:pPr>
        <w:pageBreakBefore/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lastRenderedPageBreak/>
        <w:t>§ 6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Zleceniobiorca oświadcza, że posiada stosowne zezwolenia na w/w autokar (-y) wydane przez BOTM (licencja) na przewóz międzynarodowy.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7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W przypadku awarii autokaru Zleceniobiorca zobowiązuje się do zastąpienia go autokarem takiej samej lub wyższej klasy w ciągu 24 godzin.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8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W przypadku niemożliwości wykonania usługi przez Zleceniobiorcę z winy Zleceniodawcy, Zleceniodawca zobowiązany jest do dokonania wpłaty w wysokości 30% ceny usługi + VAT.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9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Zleceniodawca pokrywa wszelkie koszty wynikłe z uszkodzeń i zanieczyszczeń autokaru spowodowanych przez uczestników imprezy.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10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Wszelkie zmiany do niniejszej umowy wymagają formy pisemnej – aneksu, pod rygorem nieważności.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11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Wszelkie spory wynikłe z niniejszej umowy rozpatrywane będą przez właściwy Sąd Rejonowy.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§ 12</w:t>
      </w:r>
    </w:p>
    <w:p w:rsidR="0052697F" w:rsidRPr="0052697F" w:rsidRDefault="0052697F" w:rsidP="0052697F">
      <w:pPr>
        <w:tabs>
          <w:tab w:val="left" w:pos="0"/>
          <w:tab w:val="left" w:leader="dot" w:pos="9072"/>
        </w:tabs>
        <w:spacing w:line="400" w:lineRule="exact"/>
        <w:jc w:val="both"/>
        <w:rPr>
          <w:rFonts w:asciiTheme="minorHAnsi" w:hAnsiTheme="minorHAnsi"/>
          <w:b/>
          <w:sz w:val="16"/>
          <w:szCs w:val="28"/>
        </w:rPr>
      </w:pPr>
      <w:r w:rsidRPr="0052697F">
        <w:rPr>
          <w:rFonts w:asciiTheme="minorHAnsi" w:hAnsiTheme="minorHAnsi"/>
          <w:sz w:val="14"/>
        </w:rPr>
        <w:t>Umowa została sporządzona w dwóch jednobrzmiących egzemplarzach po jednym dla każdej ze stron.</w:t>
      </w:r>
    </w:p>
    <w:p w:rsidR="0052697F" w:rsidRPr="0052697F" w:rsidRDefault="0052697F" w:rsidP="0052697F">
      <w:pPr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b/>
          <w:sz w:val="16"/>
          <w:szCs w:val="28"/>
        </w:rPr>
        <w:t>Zleceniodawca</w:t>
      </w:r>
      <w:r w:rsidRPr="0052697F">
        <w:rPr>
          <w:rFonts w:asciiTheme="minorHAnsi" w:hAnsiTheme="minorHAnsi"/>
          <w:sz w:val="16"/>
          <w:szCs w:val="28"/>
        </w:rPr>
        <w:tab/>
      </w:r>
      <w:r w:rsidRPr="0052697F">
        <w:rPr>
          <w:rFonts w:asciiTheme="minorHAnsi" w:hAnsiTheme="minorHAnsi"/>
          <w:sz w:val="14"/>
        </w:rPr>
        <w:tab/>
      </w:r>
      <w:r w:rsidRPr="0052697F">
        <w:rPr>
          <w:rFonts w:asciiTheme="minorHAnsi" w:hAnsiTheme="minorHAnsi"/>
          <w:sz w:val="14"/>
        </w:rPr>
        <w:tab/>
      </w:r>
      <w:r w:rsidRPr="0052697F">
        <w:rPr>
          <w:rFonts w:asciiTheme="minorHAnsi" w:hAnsiTheme="minorHAnsi"/>
          <w:sz w:val="14"/>
        </w:rPr>
        <w:tab/>
      </w:r>
      <w:r w:rsidRPr="0052697F">
        <w:rPr>
          <w:rFonts w:asciiTheme="minorHAnsi" w:hAnsiTheme="minorHAnsi"/>
          <w:sz w:val="14"/>
        </w:rPr>
        <w:tab/>
      </w:r>
      <w:r w:rsidRPr="0052697F">
        <w:rPr>
          <w:rFonts w:asciiTheme="minorHAnsi" w:hAnsiTheme="minorHAnsi"/>
          <w:sz w:val="16"/>
          <w:szCs w:val="28"/>
        </w:rPr>
        <w:tab/>
      </w:r>
      <w:r w:rsidRPr="0052697F">
        <w:rPr>
          <w:rFonts w:asciiTheme="minorHAnsi" w:hAnsiTheme="minorHAnsi"/>
          <w:b/>
          <w:sz w:val="16"/>
          <w:szCs w:val="28"/>
        </w:rPr>
        <w:t>Zleceniobiorca</w:t>
      </w:r>
    </w:p>
    <w:p w:rsidR="0052697F" w:rsidRPr="0052697F" w:rsidRDefault="0052697F" w:rsidP="0052697F">
      <w:pPr>
        <w:spacing w:line="400" w:lineRule="exact"/>
        <w:jc w:val="center"/>
        <w:rPr>
          <w:rFonts w:asciiTheme="minorHAnsi" w:hAnsiTheme="minorHAnsi"/>
          <w:sz w:val="14"/>
        </w:rPr>
      </w:pPr>
    </w:p>
    <w:p w:rsidR="0052697F" w:rsidRPr="0052697F" w:rsidRDefault="0052697F" w:rsidP="0052697F">
      <w:pPr>
        <w:spacing w:line="400" w:lineRule="exact"/>
        <w:jc w:val="center"/>
        <w:rPr>
          <w:rFonts w:asciiTheme="minorHAnsi" w:hAnsiTheme="minorHAnsi"/>
          <w:sz w:val="14"/>
        </w:rPr>
      </w:pPr>
    </w:p>
    <w:p w:rsidR="0052697F" w:rsidRPr="0052697F" w:rsidRDefault="0052697F" w:rsidP="0052697F">
      <w:pPr>
        <w:spacing w:line="400" w:lineRule="exact"/>
        <w:jc w:val="center"/>
        <w:rPr>
          <w:rFonts w:asciiTheme="minorHAnsi" w:hAnsiTheme="minorHAnsi"/>
          <w:sz w:val="14"/>
        </w:rPr>
      </w:pPr>
    </w:p>
    <w:p w:rsidR="0052697F" w:rsidRPr="0052697F" w:rsidRDefault="0052697F" w:rsidP="0052697F">
      <w:pPr>
        <w:spacing w:line="400" w:lineRule="exact"/>
        <w:jc w:val="center"/>
        <w:rPr>
          <w:rFonts w:asciiTheme="minorHAnsi" w:hAnsiTheme="minorHAnsi"/>
          <w:sz w:val="14"/>
        </w:rPr>
      </w:pPr>
    </w:p>
    <w:p w:rsidR="0052697F" w:rsidRPr="0052697F" w:rsidRDefault="0052697F" w:rsidP="0052697F">
      <w:pPr>
        <w:spacing w:line="400" w:lineRule="exact"/>
        <w:jc w:val="center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___________________________________________________________________________</w:t>
      </w:r>
    </w:p>
    <w:p w:rsidR="0052697F" w:rsidRPr="0052697F" w:rsidRDefault="0052697F" w:rsidP="0052697F">
      <w:pPr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Potwierdzenie odbioru zaliczek:</w:t>
      </w:r>
    </w:p>
    <w:p w:rsidR="0052697F" w:rsidRPr="0052697F" w:rsidRDefault="0052697F" w:rsidP="0052697F">
      <w:pPr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Data: …………………………, kwota: ………………………………………</w:t>
      </w:r>
    </w:p>
    <w:p w:rsidR="0052697F" w:rsidRPr="0052697F" w:rsidRDefault="0052697F" w:rsidP="0052697F">
      <w:pPr>
        <w:spacing w:line="400" w:lineRule="exact"/>
        <w:jc w:val="both"/>
        <w:rPr>
          <w:rFonts w:asciiTheme="minorHAnsi" w:hAnsiTheme="minorHAnsi"/>
          <w:sz w:val="14"/>
        </w:rPr>
      </w:pPr>
    </w:p>
    <w:p w:rsidR="0052697F" w:rsidRPr="0052697F" w:rsidRDefault="0052697F" w:rsidP="0052697F">
      <w:pPr>
        <w:spacing w:line="400" w:lineRule="exact"/>
        <w:jc w:val="right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Podpis: ………………………………………</w:t>
      </w:r>
    </w:p>
    <w:p w:rsidR="0052697F" w:rsidRPr="0052697F" w:rsidRDefault="0052697F" w:rsidP="0052697F">
      <w:pPr>
        <w:spacing w:line="400" w:lineRule="exact"/>
        <w:jc w:val="both"/>
        <w:rPr>
          <w:rFonts w:asciiTheme="minorHAnsi" w:hAnsiTheme="minorHAnsi"/>
          <w:sz w:val="14"/>
        </w:rPr>
      </w:pPr>
    </w:p>
    <w:p w:rsidR="0052697F" w:rsidRPr="0052697F" w:rsidRDefault="0052697F" w:rsidP="0052697F">
      <w:pPr>
        <w:spacing w:line="400" w:lineRule="exact"/>
        <w:jc w:val="both"/>
        <w:rPr>
          <w:rFonts w:asciiTheme="minorHAnsi" w:hAnsiTheme="minorHAnsi"/>
          <w:sz w:val="14"/>
        </w:rPr>
      </w:pPr>
      <w:r w:rsidRPr="0052697F">
        <w:rPr>
          <w:rFonts w:asciiTheme="minorHAnsi" w:hAnsiTheme="minorHAnsi"/>
          <w:sz w:val="14"/>
        </w:rPr>
        <w:t>Data, …………………………, kwota: ………………………………………</w:t>
      </w:r>
    </w:p>
    <w:p w:rsidR="0052697F" w:rsidRPr="0052697F" w:rsidRDefault="0052697F" w:rsidP="0052697F">
      <w:pPr>
        <w:spacing w:line="400" w:lineRule="exact"/>
        <w:jc w:val="both"/>
        <w:rPr>
          <w:rFonts w:asciiTheme="minorHAnsi" w:hAnsiTheme="minorHAnsi"/>
          <w:sz w:val="14"/>
        </w:rPr>
      </w:pPr>
    </w:p>
    <w:p w:rsidR="005B7C7F" w:rsidRPr="0052697F" w:rsidRDefault="0052697F" w:rsidP="0052697F">
      <w:pPr>
        <w:jc w:val="center"/>
        <w:rPr>
          <w:sz w:val="18"/>
        </w:rPr>
      </w:pPr>
      <w:r w:rsidRPr="0052697F">
        <w:rPr>
          <w:rFonts w:asciiTheme="minorHAnsi" w:hAnsiTheme="minorHAnsi"/>
          <w:sz w:val="14"/>
        </w:rPr>
        <w:t>Podpis: ………………………………………</w:t>
      </w:r>
    </w:p>
    <w:sectPr w:rsidR="005B7C7F" w:rsidRPr="0052697F" w:rsidSect="009653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0F" w:rsidRDefault="00874C0F" w:rsidP="00A76600">
      <w:r>
        <w:separator/>
      </w:r>
    </w:p>
  </w:endnote>
  <w:endnote w:type="continuationSeparator" w:id="0">
    <w:p w:rsidR="00874C0F" w:rsidRDefault="00874C0F" w:rsidP="00A7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7F" w:rsidRDefault="005B7C7F" w:rsidP="00BB6146">
    <w:pPr>
      <w:pStyle w:val="Stopka"/>
      <w:pBdr>
        <w:top w:val="single" w:sz="4" w:space="1" w:color="A6A6A6" w:themeColor="background1" w:themeShade="A6"/>
      </w:pBdr>
      <w:jc w:val="center"/>
    </w:pPr>
  </w:p>
  <w:p w:rsidR="005B7C7F" w:rsidRPr="00FC70DF" w:rsidRDefault="00FC70DF" w:rsidP="00BB6146">
    <w:pPr>
      <w:pStyle w:val="Stopka"/>
      <w:pBdr>
        <w:top w:val="single" w:sz="4" w:space="1" w:color="A6A6A6" w:themeColor="background1" w:themeShade="A6"/>
      </w:pBdr>
      <w:jc w:val="center"/>
      <w:rPr>
        <w:sz w:val="20"/>
        <w:szCs w:val="20"/>
      </w:rPr>
    </w:pPr>
    <w:r w:rsidRPr="00FC70DF">
      <w:rPr>
        <w:sz w:val="20"/>
        <w:szCs w:val="20"/>
      </w:rPr>
      <w:t xml:space="preserve">FHUP IRKOM, Ireneusz </w:t>
    </w:r>
    <w:proofErr w:type="spellStart"/>
    <w:r w:rsidRPr="00FC70DF">
      <w:rPr>
        <w:sz w:val="20"/>
        <w:szCs w:val="20"/>
      </w:rPr>
      <w:t>Mroźnik</w:t>
    </w:r>
    <w:proofErr w:type="spellEnd"/>
    <w:r w:rsidRPr="00FC70DF">
      <w:rPr>
        <w:sz w:val="20"/>
        <w:szCs w:val="20"/>
      </w:rPr>
      <w:t>, ul. Jana III Sobieskiego 190</w:t>
    </w:r>
    <w:r w:rsidR="005B7C7F" w:rsidRPr="00FC70DF">
      <w:rPr>
        <w:sz w:val="20"/>
        <w:szCs w:val="20"/>
      </w:rPr>
      <w:t xml:space="preserve">, 32-048 Jerzmanowice, NIP 677-199-11-21, </w:t>
    </w:r>
    <w:r w:rsidR="005B7C7F" w:rsidRPr="00FC70DF">
      <w:rPr>
        <w:sz w:val="20"/>
        <w:szCs w:val="20"/>
      </w:rPr>
      <w:br/>
      <w:t xml:space="preserve">tel. 606 114 890, tel. 501 691 297, e-mail: </w:t>
    </w:r>
    <w:proofErr w:type="spellStart"/>
    <w:r w:rsidR="005B7C7F" w:rsidRPr="00FC70DF">
      <w:rPr>
        <w:sz w:val="20"/>
        <w:szCs w:val="20"/>
      </w:rPr>
      <w:t>biuro@irkom.eu</w:t>
    </w:r>
    <w:proofErr w:type="spellEnd"/>
    <w:r w:rsidR="005B7C7F" w:rsidRPr="00FC70DF">
      <w:rPr>
        <w:sz w:val="20"/>
        <w:szCs w:val="20"/>
      </w:rPr>
      <w:t xml:space="preserve">, </w:t>
    </w:r>
    <w:proofErr w:type="spellStart"/>
    <w:r w:rsidR="005B7C7F" w:rsidRPr="00FC70DF">
      <w:rPr>
        <w:sz w:val="20"/>
        <w:szCs w:val="20"/>
      </w:rPr>
      <w:t>www.irkom.eu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0F" w:rsidRDefault="00874C0F" w:rsidP="00A76600">
      <w:r>
        <w:separator/>
      </w:r>
    </w:p>
  </w:footnote>
  <w:footnote w:type="continuationSeparator" w:id="0">
    <w:p w:rsidR="00874C0F" w:rsidRDefault="00874C0F" w:rsidP="00A7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7F" w:rsidRDefault="005B7C7F">
    <w:pPr>
      <w:pStyle w:val="Nagwek"/>
    </w:pPr>
  </w:p>
  <w:p w:rsidR="005B7C7F" w:rsidRDefault="005B7C7F">
    <w:pPr>
      <w:pStyle w:val="Nagwek"/>
    </w:pPr>
  </w:p>
  <w:p w:rsidR="005B7C7F" w:rsidRDefault="005B7C7F">
    <w:pPr>
      <w:pStyle w:val="Nagwek"/>
    </w:pPr>
  </w:p>
  <w:p w:rsidR="005B7C7F" w:rsidRDefault="005B7C7F" w:rsidP="00A766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937522" cy="523132"/>
          <wp:effectExtent l="19050" t="0" r="5578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426" cy="52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C7F" w:rsidRDefault="005B7C7F" w:rsidP="00A76600">
    <w:pPr>
      <w:pStyle w:val="Nagwek"/>
      <w:jc w:val="center"/>
    </w:pPr>
  </w:p>
  <w:p w:rsidR="005B7C7F" w:rsidRDefault="005B7C7F" w:rsidP="00A76600">
    <w:pPr>
      <w:pStyle w:val="Nagwek"/>
      <w:jc w:val="center"/>
    </w:pPr>
  </w:p>
  <w:p w:rsidR="005B7C7F" w:rsidRDefault="005B7C7F" w:rsidP="00A76600">
    <w:pPr>
      <w:pStyle w:val="Nagwek"/>
      <w:jc w:val="center"/>
    </w:pPr>
  </w:p>
  <w:p w:rsidR="005B7C7F" w:rsidRDefault="005B7C7F" w:rsidP="00A76600">
    <w:pPr>
      <w:pStyle w:val="Nagwek"/>
      <w:jc w:val="center"/>
    </w:pPr>
  </w:p>
  <w:p w:rsidR="005B7C7F" w:rsidRDefault="005B7C7F" w:rsidP="00A76600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6600"/>
    <w:rsid w:val="0052697F"/>
    <w:rsid w:val="005601B2"/>
    <w:rsid w:val="005B7C7F"/>
    <w:rsid w:val="00740C1E"/>
    <w:rsid w:val="00874C0F"/>
    <w:rsid w:val="009653C3"/>
    <w:rsid w:val="00A76600"/>
    <w:rsid w:val="00AD1EA6"/>
    <w:rsid w:val="00BB6146"/>
    <w:rsid w:val="00C01797"/>
    <w:rsid w:val="00F34156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6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600"/>
  </w:style>
  <w:style w:type="paragraph" w:styleId="Stopka">
    <w:name w:val="footer"/>
    <w:basedOn w:val="Normalny"/>
    <w:link w:val="StopkaZnak"/>
    <w:uiPriority w:val="99"/>
    <w:semiHidden/>
    <w:unhideWhenUsed/>
    <w:rsid w:val="00A766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76600"/>
  </w:style>
  <w:style w:type="paragraph" w:styleId="Tekstdymka">
    <w:name w:val="Balloon Text"/>
    <w:basedOn w:val="Normalny"/>
    <w:link w:val="TekstdymkaZnak"/>
    <w:uiPriority w:val="99"/>
    <w:semiHidden/>
    <w:unhideWhenUsed/>
    <w:rsid w:val="00A7660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2016-03-11T13:42:00Z</cp:lastPrinted>
  <dcterms:created xsi:type="dcterms:W3CDTF">2016-03-14T11:44:00Z</dcterms:created>
  <dcterms:modified xsi:type="dcterms:W3CDTF">2017-08-07T13:32:00Z</dcterms:modified>
</cp:coreProperties>
</file>